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1ED" w:rsidRPr="00C8081F" w:rsidRDefault="006C6FA3" w:rsidP="00B76053">
      <w:pPr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</w:p>
    <w:p w:rsidR="000036E3" w:rsidRDefault="000036E3" w:rsidP="000036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GRILA DE PUNCTAJ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4"/>
        <w:gridCol w:w="3386"/>
      </w:tblGrid>
      <w:tr w:rsidR="000036E3" w:rsidTr="0085276C">
        <w:trPr>
          <w:trHeight w:val="255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Prioritatea Uni</w:t>
            </w:r>
            <w:bookmarkStart w:id="0" w:name="_GoBack"/>
            <w:bookmarkEnd w:id="0"/>
            <w:r>
              <w:rPr>
                <w:rFonts w:ascii="Arial" w:hAnsi="Arial" w:cs="Arial"/>
                <w:b/>
                <w:lang w:val="ro-RO"/>
              </w:rPr>
              <w:t xml:space="preserve">unii Nr. 4: </w:t>
            </w:r>
            <w:r>
              <w:rPr>
                <w:rFonts w:ascii="Arial" w:hAnsi="Arial" w:cs="Arial"/>
                <w:lang w:val="ro-RO"/>
              </w:rPr>
              <w:t>Creșterea gradului de ocupare a forței de muncă și sporirea coeziunii teritoriale</w:t>
            </w:r>
          </w:p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Măsura Nr. III.3: </w:t>
            </w:r>
            <w:r>
              <w:rPr>
                <w:rFonts w:ascii="Arial" w:hAnsi="Arial" w:cs="Arial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STRATEGIA DE DEZVOLTARE LOCALA A ASOCIAȚIEI GRUL LOCAL PESCĂRESC ”DUNĂREA DOLJ”</w:t>
            </w:r>
          </w:p>
          <w:p w:rsidR="000036E3" w:rsidRDefault="000036E3">
            <w:pPr>
              <w:pStyle w:val="Frspaiere"/>
              <w:spacing w:line="256" w:lineRule="auto"/>
              <w:jc w:val="both"/>
              <w:rPr>
                <w:bCs/>
                <w:sz w:val="24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Măsura nr. 1: </w:t>
            </w:r>
            <w:r>
              <w:rPr>
                <w:rFonts w:ascii="Arial" w:hAnsi="Arial" w:cs="Arial"/>
                <w:lang w:val="ro-RO"/>
              </w:rPr>
              <w:t>Revigorarea turismului si mediului natural local prin investiții care sa redea specificul tradițional al zonei pescărești</w:t>
            </w:r>
            <w:r>
              <w:rPr>
                <w:b/>
                <w:lang w:val="ro-RO"/>
              </w:rPr>
              <w:t xml:space="preserve">                                                </w:t>
            </w:r>
          </w:p>
        </w:tc>
      </w:tr>
      <w:tr w:rsidR="000036E3" w:rsidTr="000036E3">
        <w:trPr>
          <w:trHeight w:val="824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Titlul proiectului : </w:t>
            </w:r>
            <w:r>
              <w:rPr>
                <w:rFonts w:ascii="Arial" w:hAnsi="Arial" w:cs="Arial"/>
                <w:lang w:val="ro-RO"/>
              </w:rPr>
              <w:t>………………………………………………………………………………</w:t>
            </w:r>
          </w:p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Durata de implementare </w:t>
            </w:r>
            <w:r>
              <w:rPr>
                <w:rFonts w:ascii="Arial" w:hAnsi="Arial" w:cs="Arial"/>
                <w:b/>
                <w:lang w:val="ro-RO"/>
              </w:rPr>
              <w:t>.…</w:t>
            </w:r>
            <w:r>
              <w:rPr>
                <w:rFonts w:ascii="Arial" w:hAnsi="Arial" w:cs="Arial"/>
                <w:lang w:val="ro-RO"/>
              </w:rPr>
              <w:t>(luni); Valoarea eligibilă</w:t>
            </w:r>
            <w:r>
              <w:rPr>
                <w:rFonts w:ascii="Arial" w:hAnsi="Arial" w:cs="Arial"/>
                <w:b/>
                <w:lang w:val="ro-RO"/>
              </w:rPr>
              <w:t>………………..…</w:t>
            </w:r>
            <w:r>
              <w:rPr>
                <w:rFonts w:ascii="Arial" w:hAnsi="Arial" w:cs="Arial"/>
                <w:lang w:val="ro-RO"/>
              </w:rPr>
              <w:t xml:space="preserve"> (lei); Fonduri publice</w:t>
            </w:r>
            <w:r>
              <w:rPr>
                <w:rFonts w:ascii="Arial" w:hAnsi="Arial" w:cs="Arial"/>
                <w:b/>
                <w:lang w:val="ro-RO"/>
              </w:rPr>
              <w:t>..</w:t>
            </w:r>
            <w:r>
              <w:rPr>
                <w:rFonts w:ascii="Arial" w:hAnsi="Arial" w:cs="Arial"/>
                <w:lang w:val="ro-RO"/>
              </w:rPr>
              <w:t>(%)</w:t>
            </w:r>
          </w:p>
          <w:p w:rsidR="000036E3" w:rsidRDefault="000036E3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89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0"/>
              <w:gridCol w:w="347"/>
              <w:gridCol w:w="347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0036E3">
              <w:trPr>
                <w:trHeight w:val="275"/>
              </w:trPr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lang w:val="ro-RO"/>
                    </w:rPr>
                  </w:pPr>
                  <w:r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lang w:val="ro-RO"/>
                    </w:rPr>
                    <w:t xml:space="preserve"> GLP/Cod </w:t>
                  </w:r>
                  <w:proofErr w:type="spellStart"/>
                  <w:r>
                    <w:rPr>
                      <w:rFonts w:ascii="Arial" w:hAnsi="Arial" w:cs="Arial"/>
                      <w:lang w:val="ro-RO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6E3" w:rsidRDefault="000036E3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</w:tr>
          </w:tbl>
          <w:p w:rsidR="000036E3" w:rsidRDefault="000036E3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0036E3" w:rsidTr="000036E3">
        <w:trPr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Solicitant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Responsabil legal</w:t>
            </w:r>
          </w:p>
        </w:tc>
      </w:tr>
      <w:tr w:rsidR="000036E3" w:rsidTr="000036E3">
        <w:trPr>
          <w:trHeight w:val="759"/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Denumire……………………………</w:t>
            </w:r>
          </w:p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Nume </w:t>
            </w:r>
          </w:p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Prenume </w:t>
            </w:r>
          </w:p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proofErr w:type="spellStart"/>
            <w:r>
              <w:rPr>
                <w:rFonts w:ascii="Arial" w:hAnsi="Arial" w:cs="Arial"/>
                <w:lang w:val="ro-RO"/>
              </w:rPr>
              <w:t>Funcţie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  </w:t>
            </w:r>
          </w:p>
        </w:tc>
      </w:tr>
    </w:tbl>
    <w:p w:rsidR="000036E3" w:rsidRDefault="000036E3" w:rsidP="000036E3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sz w:val="2"/>
          <w:lang w:val="ro-RO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709"/>
        <w:gridCol w:w="7658"/>
        <w:gridCol w:w="1419"/>
      </w:tblGrid>
      <w:tr w:rsidR="000036E3" w:rsidTr="0085276C">
        <w:trPr>
          <w:trHeight w:val="335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Nr.crt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CRITERII/ SUBCRITERII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PUNCTAJ MAXIM</w:t>
            </w:r>
          </w:p>
        </w:tc>
      </w:tr>
      <w:tr w:rsidR="000036E3" w:rsidTr="0085276C">
        <w:trPr>
          <w:trHeight w:val="527"/>
          <w:jc w:val="center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sz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lang w:val="ro-RO"/>
              </w:rPr>
              <w:t>1.1</w:t>
            </w:r>
          </w:p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sz w:val="18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13 puncte</w:t>
            </w:r>
          </w:p>
        </w:tc>
      </w:tr>
      <w:tr w:rsidR="000036E3" w:rsidTr="000036E3">
        <w:trPr>
          <w:trHeight w:val="2913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hAnsi="Arial" w:cs="Arial"/>
                <w:b/>
                <w:sz w:val="18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 w:rsidP="000036E3">
            <w:pPr>
              <w:pStyle w:val="Frspaiere"/>
              <w:numPr>
                <w:ilvl w:val="0"/>
                <w:numId w:val="46"/>
              </w:numPr>
              <w:spacing w:line="256" w:lineRule="auto"/>
              <w:ind w:left="0" w:hanging="11"/>
              <w:jc w:val="both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Investiții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refacerea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unor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obiective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</w:rPr>
              <w:t>patrimoniu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</w:rPr>
              <w:t>scopul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</w:rPr>
              <w:t>introducere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circuitul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turistic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; </w:t>
            </w:r>
          </w:p>
          <w:p w:rsidR="000036E3" w:rsidRDefault="000036E3" w:rsidP="000036E3">
            <w:pPr>
              <w:pStyle w:val="Frspaiere"/>
              <w:numPr>
                <w:ilvl w:val="0"/>
                <w:numId w:val="46"/>
              </w:numPr>
              <w:spacing w:line="256" w:lineRule="auto"/>
              <w:ind w:left="0" w:hanging="11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Investiții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destinate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reclasificării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și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redării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spre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activități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turistice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</w:rPr>
              <w:t>mai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multor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obiective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; </w:t>
            </w:r>
          </w:p>
          <w:p w:rsidR="000036E3" w:rsidRDefault="000036E3" w:rsidP="000036E3">
            <w:pPr>
              <w:pStyle w:val="Frspaiere"/>
              <w:numPr>
                <w:ilvl w:val="0"/>
                <w:numId w:val="46"/>
              </w:numPr>
              <w:spacing w:line="256" w:lineRule="auto"/>
              <w:ind w:left="0" w:hanging="11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Investiții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înființarea</w:t>
            </w:r>
            <w:proofErr w:type="spellEnd"/>
            <w:r>
              <w:rPr>
                <w:rFonts w:ascii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</w:rPr>
              <w:t>modernizarea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unităților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</w:rPr>
              <w:t>cazare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masă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cu specific </w:t>
            </w:r>
            <w:proofErr w:type="spellStart"/>
            <w:r>
              <w:rPr>
                <w:rFonts w:ascii="Arial" w:hAnsi="Arial" w:cs="Arial"/>
                <w:color w:val="000000"/>
              </w:rPr>
              <w:t>pescăresc</w:t>
            </w:r>
            <w:proofErr w:type="spellEnd"/>
            <w:r>
              <w:rPr>
                <w:rFonts w:ascii="Arial" w:hAnsi="Arial" w:cs="Arial"/>
                <w:color w:val="000000"/>
              </w:rPr>
              <w:t>;</w:t>
            </w:r>
          </w:p>
          <w:p w:rsidR="000036E3" w:rsidRDefault="000036E3" w:rsidP="000036E3">
            <w:pPr>
              <w:pStyle w:val="Frspaiere"/>
              <w:numPr>
                <w:ilvl w:val="0"/>
                <w:numId w:val="46"/>
              </w:numPr>
              <w:spacing w:line="256" w:lineRule="auto"/>
              <w:ind w:left="0" w:hanging="11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Investiții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ecoturism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și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turism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sportiv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; </w:t>
            </w:r>
          </w:p>
          <w:p w:rsidR="000036E3" w:rsidRDefault="000036E3" w:rsidP="000036E3">
            <w:pPr>
              <w:pStyle w:val="Frspaiere"/>
              <w:numPr>
                <w:ilvl w:val="0"/>
                <w:numId w:val="46"/>
              </w:numPr>
              <w:spacing w:line="256" w:lineRule="auto"/>
              <w:ind w:left="0" w:hanging="11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Investiții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turismul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destinat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pescuitului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sportiv</w:t>
            </w:r>
            <w:proofErr w:type="spellEnd"/>
            <w:r>
              <w:rPr>
                <w:rFonts w:ascii="Arial" w:hAnsi="Arial" w:cs="Arial"/>
                <w:color w:val="000000"/>
              </w:rPr>
              <w:t>;</w:t>
            </w:r>
          </w:p>
          <w:p w:rsidR="000036E3" w:rsidRDefault="000036E3" w:rsidP="000036E3">
            <w:pPr>
              <w:pStyle w:val="Frspaiere"/>
              <w:numPr>
                <w:ilvl w:val="0"/>
                <w:numId w:val="46"/>
              </w:numPr>
              <w:spacing w:line="256" w:lineRule="auto"/>
              <w:ind w:left="0" w:hanging="11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Investitii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</w:rPr>
              <w:t>infrastructura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agreement cu specific </w:t>
            </w:r>
            <w:proofErr w:type="spellStart"/>
            <w:r>
              <w:rPr>
                <w:rFonts w:ascii="Arial" w:hAnsi="Arial" w:cs="Arial"/>
                <w:color w:val="000000"/>
              </w:rPr>
              <w:t>pescaresc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(ex. </w:t>
            </w:r>
            <w:proofErr w:type="spellStart"/>
            <w:r>
              <w:rPr>
                <w:rFonts w:ascii="Arial" w:hAnsi="Arial" w:cs="Arial"/>
                <w:color w:val="000000"/>
              </w:rPr>
              <w:t>baze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</w:rPr>
              <w:t>agrement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tabere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parcuri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spatii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amenajate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pontoane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barci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de agreement, etc.)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</w:p>
        </w:tc>
      </w:tr>
      <w:tr w:rsidR="000036E3" w:rsidTr="000036E3">
        <w:trPr>
          <w:trHeight w:val="275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1.1.1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1 </w:t>
            </w:r>
            <w:proofErr w:type="spellStart"/>
            <w:r>
              <w:rPr>
                <w:rFonts w:ascii="Arial" w:hAnsi="Arial" w:cs="Arial"/>
                <w:lang w:val="ro-RO"/>
              </w:rPr>
              <w:t>operatiune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0036E3" w:rsidTr="000036E3">
        <w:trPr>
          <w:trHeight w:val="28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1.1.2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2 </w:t>
            </w:r>
            <w:proofErr w:type="spellStart"/>
            <w:r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0036E3" w:rsidTr="000036E3">
        <w:trPr>
          <w:trHeight w:val="5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1.1.3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mai mult de 2 </w:t>
            </w:r>
            <w:proofErr w:type="spellStart"/>
            <w:r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13</w:t>
            </w:r>
          </w:p>
        </w:tc>
      </w:tr>
      <w:tr w:rsidR="000036E3" w:rsidTr="0085276C">
        <w:trPr>
          <w:trHeight w:val="58"/>
          <w:jc w:val="center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b/>
                <w:color w:val="FF0000"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</w:rPr>
              <w:t>Respectarea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principiilor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privind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dezvoltarea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durabilă</w:t>
            </w:r>
            <w:proofErr w:type="spellEnd"/>
            <w:r>
              <w:rPr>
                <w:rFonts w:ascii="Arial" w:hAnsi="Arial" w:cs="Arial"/>
                <w:b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</w:rPr>
              <w:t>egalitatea</w:t>
            </w:r>
            <w:proofErr w:type="spellEnd"/>
            <w:r>
              <w:rPr>
                <w:rFonts w:ascii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</w:rPr>
              <w:t>şanse</w:t>
            </w:r>
            <w:proofErr w:type="spellEnd"/>
            <w:r>
              <w:rPr>
                <w:rFonts w:ascii="Arial" w:hAnsi="Arial" w:cs="Arial"/>
                <w:b/>
              </w:rPr>
              <w:t xml:space="preserve">, de gen </w:t>
            </w:r>
            <w:proofErr w:type="spellStart"/>
            <w:r>
              <w:rPr>
                <w:rFonts w:ascii="Arial" w:hAnsi="Arial" w:cs="Arial"/>
                <w:b/>
              </w:rPr>
              <w:t>și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nediscriminarea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22 puncte</w:t>
            </w:r>
          </w:p>
        </w:tc>
      </w:tr>
      <w:tr w:rsidR="000036E3" w:rsidTr="0085276C">
        <w:trPr>
          <w:trHeight w:val="24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2.1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 xml:space="preserve">Egalitatea de șanse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i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>10 maxim</w:t>
            </w:r>
          </w:p>
        </w:tc>
      </w:tr>
      <w:tr w:rsidR="000036E3" w:rsidTr="000036E3">
        <w:trPr>
          <w:trHeight w:val="24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2.1.1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pescarii comerciali cu vârstă peste 50 ani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5</w:t>
            </w:r>
          </w:p>
        </w:tc>
      </w:tr>
      <w:tr w:rsidR="000036E3" w:rsidTr="000036E3">
        <w:trPr>
          <w:trHeight w:val="24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2.1.2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femei / tineri sub 40 de ani / persoane cu dizabilități / șomeri / alte categorii defavorizate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5</w:t>
            </w:r>
          </w:p>
        </w:tc>
      </w:tr>
      <w:tr w:rsidR="000036E3" w:rsidTr="0085276C">
        <w:trPr>
          <w:trHeight w:val="2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2.2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Utilizarea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surselor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energie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i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>12 maxim</w:t>
            </w:r>
          </w:p>
        </w:tc>
      </w:tr>
      <w:tr w:rsidR="000036E3" w:rsidTr="000036E3">
        <w:trPr>
          <w:trHeight w:val="264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2.2.1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Prezentarea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a minim un circuit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ce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utilizeaza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surse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12</w:t>
            </w:r>
          </w:p>
        </w:tc>
      </w:tr>
      <w:tr w:rsidR="000036E3" w:rsidTr="0085276C">
        <w:trPr>
          <w:trHeight w:val="263"/>
          <w:jc w:val="center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Locuri de muncă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28 puncte</w:t>
            </w:r>
          </w:p>
        </w:tc>
      </w:tr>
      <w:tr w:rsidR="000036E3" w:rsidTr="0085276C">
        <w:trPr>
          <w:trHeight w:val="325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20 maxim</w:t>
            </w:r>
          </w:p>
        </w:tc>
      </w:tr>
      <w:tr w:rsidR="000036E3" w:rsidTr="000036E3">
        <w:trPr>
          <w:trHeight w:val="5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 loc de munca nou creat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11</w:t>
            </w:r>
          </w:p>
        </w:tc>
      </w:tr>
      <w:tr w:rsidR="000036E3" w:rsidTr="000036E3">
        <w:trPr>
          <w:trHeight w:val="5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2 - 3 locuri de munca nou create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</w:t>
            </w:r>
          </w:p>
        </w:tc>
      </w:tr>
      <w:tr w:rsidR="000036E3" w:rsidTr="000036E3">
        <w:trPr>
          <w:trHeight w:val="5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3.1.3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mai mult de 3 locuri de munca nou create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20</w:t>
            </w:r>
          </w:p>
        </w:tc>
      </w:tr>
      <w:tr w:rsidR="000036E3" w:rsidTr="0085276C">
        <w:trPr>
          <w:trHeight w:val="5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locurilor de munca existente la data depunerii CF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8 maxim</w:t>
            </w:r>
          </w:p>
        </w:tc>
      </w:tr>
      <w:tr w:rsidR="000036E3" w:rsidTr="000036E3">
        <w:trPr>
          <w:trHeight w:val="19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3.2.1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1 loc de munca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mentinut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5</w:t>
            </w:r>
          </w:p>
        </w:tc>
      </w:tr>
      <w:tr w:rsidR="000036E3" w:rsidTr="000036E3">
        <w:trPr>
          <w:trHeight w:val="5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3.2.2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a 2 locuri de munca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7</w:t>
            </w:r>
          </w:p>
        </w:tc>
      </w:tr>
      <w:tr w:rsidR="000036E3" w:rsidTr="000036E3">
        <w:trPr>
          <w:trHeight w:val="25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3.2.3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a mai mult de 2 locuri de munca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pStyle w:val="Frspaiere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8</w:t>
            </w:r>
          </w:p>
        </w:tc>
      </w:tr>
      <w:tr w:rsidR="000036E3" w:rsidTr="0085276C">
        <w:trPr>
          <w:trHeight w:val="288"/>
          <w:jc w:val="center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lang w:val="ro-RO"/>
              </w:rPr>
              <w:t>Numar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de pescari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implicati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in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activitatile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propuse: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 puncte</w:t>
            </w:r>
          </w:p>
        </w:tc>
      </w:tr>
      <w:tr w:rsidR="000036E3" w:rsidTr="000036E3">
        <w:trPr>
          <w:trHeight w:val="28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mai mult de 20 pescari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0036E3" w:rsidTr="000036E3">
        <w:trPr>
          <w:trHeight w:val="28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4.2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11 - 20 pescari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0036E3" w:rsidTr="000036E3">
        <w:trPr>
          <w:trHeight w:val="28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4.3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1 - 10 pescari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0036E3" w:rsidTr="0085276C">
        <w:trPr>
          <w:trHeight w:val="108"/>
          <w:jc w:val="center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0036E3" w:rsidRDefault="000036E3">
            <w:pPr>
              <w:pStyle w:val="Frspaiere"/>
              <w:spacing w:line="256" w:lineRule="auto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Riscurile si impactul asupra mediului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12 puncte</w:t>
            </w:r>
          </w:p>
        </w:tc>
      </w:tr>
      <w:tr w:rsidR="000036E3" w:rsidTr="000036E3">
        <w:trPr>
          <w:trHeight w:val="28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5.1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Proiectul prevede </w:t>
            </w:r>
            <w:proofErr w:type="spellStart"/>
            <w:r>
              <w:rPr>
                <w:rFonts w:ascii="Arial" w:hAnsi="Arial" w:cs="Arial"/>
                <w:lang w:val="ro-RO"/>
              </w:rPr>
              <w:t>actiuni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prin implementarea </w:t>
            </w:r>
            <w:proofErr w:type="spellStart"/>
            <w:r>
              <w:rPr>
                <w:rFonts w:ascii="Arial" w:hAnsi="Arial" w:cs="Arial"/>
                <w:lang w:val="ro-RO"/>
              </w:rPr>
              <w:t>carora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in mod pozitiv mediul </w:t>
            </w:r>
            <w:proofErr w:type="spellStart"/>
            <w:r>
              <w:rPr>
                <w:rFonts w:ascii="Arial" w:hAnsi="Arial" w:cs="Arial"/>
                <w:lang w:val="ro-RO"/>
              </w:rPr>
              <w:t>inconjurator</w:t>
            </w:r>
            <w:proofErr w:type="spellEnd"/>
            <w:r>
              <w:rPr>
                <w:rFonts w:ascii="Arial" w:hAnsi="Arial" w:cs="Arial"/>
                <w:lang w:val="ro-RO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12</w:t>
            </w:r>
          </w:p>
        </w:tc>
      </w:tr>
      <w:tr w:rsidR="000036E3" w:rsidTr="000036E3">
        <w:trPr>
          <w:trHeight w:val="28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sz w:val="18"/>
                <w:lang w:val="ro-RO"/>
              </w:rPr>
            </w:pPr>
            <w:r>
              <w:rPr>
                <w:rFonts w:ascii="Arial" w:eastAsia="Calibri" w:hAnsi="Arial" w:cs="Arial"/>
                <w:sz w:val="18"/>
                <w:lang w:val="ro-RO"/>
              </w:rPr>
              <w:t>5.2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6E3" w:rsidRDefault="000036E3">
            <w:pPr>
              <w:pStyle w:val="Frspaiere"/>
              <w:spacing w:line="254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Proiectul prevede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actiuni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prin implementarea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carora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nu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mediul natural in mod pozitiv/negativ?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0036E3" w:rsidTr="0085276C">
        <w:trPr>
          <w:trHeight w:val="425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0036E3" w:rsidRDefault="000036E3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100 puncte</w:t>
            </w:r>
          </w:p>
        </w:tc>
      </w:tr>
    </w:tbl>
    <w:p w:rsidR="000036E3" w:rsidRDefault="000036E3" w:rsidP="000036E3">
      <w:pPr>
        <w:rPr>
          <w:rFonts w:ascii="Arial" w:hAnsi="Arial" w:cs="Arial"/>
          <w:lang w:val="ro-RO"/>
        </w:rPr>
      </w:pPr>
    </w:p>
    <w:p w:rsidR="000036E3" w:rsidRDefault="000036E3" w:rsidP="000036E3">
      <w:pPr>
        <w:spacing w:after="0" w:line="360" w:lineRule="auto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ro-RO"/>
        </w:rPr>
        <w:t>Obsevatii</w:t>
      </w:r>
      <w:proofErr w:type="spellEnd"/>
      <w:r>
        <w:rPr>
          <w:rFonts w:ascii="Arial" w:hAnsi="Arial" w:cs="Arial"/>
          <w:lang w:val="ro-RO"/>
        </w:rPr>
        <w:t xml:space="preserve">: </w:t>
      </w:r>
      <w:r w:rsidRPr="000036E3">
        <w:rPr>
          <w:rFonts w:ascii="Arial" w:hAnsi="Arial" w:cs="Arial"/>
          <w:i/>
          <w:lang w:val="ro-RO"/>
        </w:rPr>
        <w:t>Justificare punctaj</w:t>
      </w:r>
    </w:p>
    <w:p w:rsidR="000036E3" w:rsidRDefault="000036E3" w:rsidP="000036E3">
      <w:pPr>
        <w:tabs>
          <w:tab w:val="left" w:pos="3750"/>
          <w:tab w:val="right" w:pos="9637"/>
        </w:tabs>
        <w:spacing w:after="0" w:line="360" w:lineRule="auto"/>
        <w:ind w:right="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 expert                        </w:t>
      </w:r>
    </w:p>
    <w:p w:rsidR="000036E3" w:rsidRDefault="000036E3" w:rsidP="000036E3">
      <w:pPr>
        <w:tabs>
          <w:tab w:val="left" w:pos="3750"/>
          <w:tab w:val="right" w:pos="9637"/>
        </w:tabs>
        <w:spacing w:after="0" w:line="360" w:lineRule="auto"/>
        <w:ind w:right="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Semnatura</w:t>
      </w:r>
      <w:proofErr w:type="spellEnd"/>
    </w:p>
    <w:p w:rsidR="000036E3" w:rsidRDefault="000036E3" w:rsidP="000036E3">
      <w:pPr>
        <w:tabs>
          <w:tab w:val="left" w:pos="3750"/>
          <w:tab w:val="right" w:pos="9637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Data:</w:t>
      </w:r>
    </w:p>
    <w:p w:rsidR="009F0602" w:rsidRPr="009050ED" w:rsidRDefault="00122FCE" w:rsidP="000036E3">
      <w:pPr>
        <w:autoSpaceDE w:val="0"/>
        <w:autoSpaceDN w:val="0"/>
        <w:adjustRightInd w:val="0"/>
        <w:jc w:val="center"/>
        <w:rPr>
          <w:rFonts w:ascii="Arial" w:hAnsi="Arial" w:cs="Arial"/>
          <w:lang w:val="ro-RO"/>
        </w:rPr>
      </w:pPr>
    </w:p>
    <w:sectPr w:rsidR="009F0602" w:rsidRPr="009050ED" w:rsidSect="009050ED">
      <w:headerReference w:type="default" r:id="rId8"/>
      <w:footerReference w:type="default" r:id="rId9"/>
      <w:pgSz w:w="11906" w:h="16838"/>
      <w:pgMar w:top="1440" w:right="1440" w:bottom="1135" w:left="1440" w:header="431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FCE" w:rsidRDefault="00122FCE" w:rsidP="006C6FA3">
      <w:pPr>
        <w:spacing w:after="0" w:line="240" w:lineRule="auto"/>
      </w:pPr>
      <w:r>
        <w:separator/>
      </w:r>
    </w:p>
  </w:endnote>
  <w:endnote w:type="continuationSeparator" w:id="0">
    <w:p w:rsidR="00122FCE" w:rsidRDefault="00122FCE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4387610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4BA" w:rsidRPr="008E44BA">
          <w:rPr>
            <w:noProof/>
            <w:lang w:val="ro-RO"/>
          </w:rPr>
          <w:t>1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FCE" w:rsidRDefault="00122FCE" w:rsidP="006C6FA3">
      <w:pPr>
        <w:spacing w:after="0" w:line="240" w:lineRule="auto"/>
      </w:pPr>
      <w:r>
        <w:separator/>
      </w:r>
    </w:p>
  </w:footnote>
  <w:footnote w:type="continuationSeparator" w:id="0">
    <w:p w:rsidR="00122FCE" w:rsidRDefault="00122FCE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9" name="I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1CBA750E" wp14:editId="38294A0A">
          <wp:extent cx="1150620" cy="914400"/>
          <wp:effectExtent l="0" t="0" r="0" b="0"/>
          <wp:docPr id="30" name="Imagine 3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en-US"/>
      </w:rPr>
      <w:drawing>
        <wp:inline distT="0" distB="0" distL="0" distR="0" wp14:anchorId="230A4511" wp14:editId="5C085213">
          <wp:extent cx="975360" cy="937260"/>
          <wp:effectExtent l="0" t="0" r="0" b="0"/>
          <wp:docPr id="31" name="Imagine 3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US"/>
      </w:rPr>
      <w:drawing>
        <wp:inline distT="0" distB="0" distL="0" distR="0" wp14:anchorId="464185E2" wp14:editId="5ABA06EB">
          <wp:extent cx="1409700" cy="929640"/>
          <wp:effectExtent l="0" t="0" r="0" b="3810"/>
          <wp:docPr id="96" name="Imagine 9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4pt;height:11.4pt" o:bullet="t">
        <v:imagedata r:id="rId1" o:title="mso1F91"/>
      </v:shape>
    </w:pict>
  </w:numPicBullet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264329"/>
    <w:multiLevelType w:val="hybridMultilevel"/>
    <w:tmpl w:val="1CC64D70"/>
    <w:lvl w:ilvl="0" w:tplc="AF7CC1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AA39A7"/>
    <w:multiLevelType w:val="hybridMultilevel"/>
    <w:tmpl w:val="020CE5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B6F74"/>
    <w:multiLevelType w:val="hybridMultilevel"/>
    <w:tmpl w:val="17E40C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9E03DB5"/>
    <w:multiLevelType w:val="multilevel"/>
    <w:tmpl w:val="34EEE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7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012ED4"/>
    <w:multiLevelType w:val="hybridMultilevel"/>
    <w:tmpl w:val="4F2CE1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670C8D"/>
    <w:multiLevelType w:val="hybridMultilevel"/>
    <w:tmpl w:val="49941A50"/>
    <w:lvl w:ilvl="0" w:tplc="82F456C8">
      <w:start w:val="1"/>
      <w:numFmt w:val="bullet"/>
      <w:lvlText w:val="-"/>
      <w:lvlJc w:val="left"/>
      <w:pPr>
        <w:ind w:left="748" w:hanging="360"/>
      </w:pPr>
      <w:rPr>
        <w:rFonts w:ascii="Calibri" w:eastAsia="Times New Roman" w:hAnsi="Calibri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3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34FB7"/>
    <w:multiLevelType w:val="hybridMultilevel"/>
    <w:tmpl w:val="DEE6D908"/>
    <w:lvl w:ilvl="0" w:tplc="04180007">
      <w:start w:val="1"/>
      <w:numFmt w:val="bullet"/>
      <w:lvlText w:val=""/>
      <w:lvlPicBulletId w:val="0"/>
      <w:lvlJc w:val="left"/>
      <w:pPr>
        <w:ind w:left="73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7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15177D4"/>
    <w:multiLevelType w:val="hybridMultilevel"/>
    <w:tmpl w:val="7110E8C8"/>
    <w:lvl w:ilvl="0" w:tplc="1EECC63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CB2342"/>
    <w:multiLevelType w:val="hybridMultilevel"/>
    <w:tmpl w:val="C64A787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7"/>
  </w:num>
  <w:num w:numId="3">
    <w:abstractNumId w:val="6"/>
  </w:num>
  <w:num w:numId="4">
    <w:abstractNumId w:val="44"/>
  </w:num>
  <w:num w:numId="5">
    <w:abstractNumId w:val="5"/>
  </w:num>
  <w:num w:numId="6">
    <w:abstractNumId w:val="32"/>
  </w:num>
  <w:num w:numId="7">
    <w:abstractNumId w:val="8"/>
  </w:num>
  <w:num w:numId="8">
    <w:abstractNumId w:val="33"/>
  </w:num>
  <w:num w:numId="9">
    <w:abstractNumId w:val="17"/>
  </w:num>
  <w:num w:numId="10">
    <w:abstractNumId w:val="42"/>
  </w:num>
  <w:num w:numId="11">
    <w:abstractNumId w:val="12"/>
  </w:num>
  <w:num w:numId="12">
    <w:abstractNumId w:val="31"/>
  </w:num>
  <w:num w:numId="13">
    <w:abstractNumId w:val="1"/>
  </w:num>
  <w:num w:numId="14">
    <w:abstractNumId w:val="43"/>
  </w:num>
  <w:num w:numId="15">
    <w:abstractNumId w:val="38"/>
  </w:num>
  <w:num w:numId="16">
    <w:abstractNumId w:val="37"/>
  </w:num>
  <w:num w:numId="17">
    <w:abstractNumId w:val="7"/>
  </w:num>
  <w:num w:numId="18">
    <w:abstractNumId w:val="34"/>
  </w:num>
  <w:num w:numId="19">
    <w:abstractNumId w:val="21"/>
  </w:num>
  <w:num w:numId="20">
    <w:abstractNumId w:val="23"/>
  </w:num>
  <w:num w:numId="21">
    <w:abstractNumId w:val="41"/>
  </w:num>
  <w:num w:numId="22">
    <w:abstractNumId w:val="0"/>
  </w:num>
  <w:num w:numId="23">
    <w:abstractNumId w:val="13"/>
  </w:num>
  <w:num w:numId="24">
    <w:abstractNumId w:val="15"/>
  </w:num>
  <w:num w:numId="25">
    <w:abstractNumId w:val="18"/>
  </w:num>
  <w:num w:numId="26">
    <w:abstractNumId w:val="9"/>
  </w:num>
  <w:num w:numId="27">
    <w:abstractNumId w:val="30"/>
  </w:num>
  <w:num w:numId="28">
    <w:abstractNumId w:val="25"/>
  </w:num>
  <w:num w:numId="29">
    <w:abstractNumId w:val="28"/>
  </w:num>
  <w:num w:numId="30">
    <w:abstractNumId w:val="4"/>
  </w:num>
  <w:num w:numId="31">
    <w:abstractNumId w:val="16"/>
  </w:num>
  <w:num w:numId="32">
    <w:abstractNumId w:val="3"/>
  </w:num>
  <w:num w:numId="33">
    <w:abstractNumId w:val="29"/>
  </w:num>
  <w:num w:numId="34">
    <w:abstractNumId w:val="26"/>
  </w:num>
  <w:num w:numId="35">
    <w:abstractNumId w:val="24"/>
  </w:num>
  <w:num w:numId="36">
    <w:abstractNumId w:val="20"/>
  </w:num>
  <w:num w:numId="37">
    <w:abstractNumId w:val="10"/>
  </w:num>
  <w:num w:numId="38">
    <w:abstractNumId w:val="2"/>
  </w:num>
  <w:num w:numId="39">
    <w:abstractNumId w:val="14"/>
  </w:num>
  <w:num w:numId="40">
    <w:abstractNumId w:val="40"/>
  </w:num>
  <w:num w:numId="41">
    <w:abstractNumId w:val="36"/>
  </w:num>
  <w:num w:numId="42">
    <w:abstractNumId w:val="11"/>
  </w:num>
  <w:num w:numId="43">
    <w:abstractNumId w:val="22"/>
  </w:num>
  <w:num w:numId="44">
    <w:abstractNumId w:val="19"/>
  </w:num>
  <w:num w:numId="45">
    <w:abstractNumId w:val="3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036E3"/>
    <w:rsid w:val="0001007D"/>
    <w:rsid w:val="00086879"/>
    <w:rsid w:val="0009065B"/>
    <w:rsid w:val="000971ED"/>
    <w:rsid w:val="000D2525"/>
    <w:rsid w:val="000E77A5"/>
    <w:rsid w:val="00122FCE"/>
    <w:rsid w:val="00161D99"/>
    <w:rsid w:val="001A2D20"/>
    <w:rsid w:val="001D0B87"/>
    <w:rsid w:val="001D6A65"/>
    <w:rsid w:val="002228E7"/>
    <w:rsid w:val="00260336"/>
    <w:rsid w:val="002B5738"/>
    <w:rsid w:val="002D37C7"/>
    <w:rsid w:val="003266F0"/>
    <w:rsid w:val="00393CC3"/>
    <w:rsid w:val="003D6616"/>
    <w:rsid w:val="0045062E"/>
    <w:rsid w:val="00474E12"/>
    <w:rsid w:val="00476E5A"/>
    <w:rsid w:val="004D2BEE"/>
    <w:rsid w:val="00510080"/>
    <w:rsid w:val="0051482C"/>
    <w:rsid w:val="00536E17"/>
    <w:rsid w:val="00566750"/>
    <w:rsid w:val="005B563C"/>
    <w:rsid w:val="005B7692"/>
    <w:rsid w:val="005F2A0D"/>
    <w:rsid w:val="006017D8"/>
    <w:rsid w:val="006020AC"/>
    <w:rsid w:val="006147A3"/>
    <w:rsid w:val="00631383"/>
    <w:rsid w:val="00665F7C"/>
    <w:rsid w:val="00687BB3"/>
    <w:rsid w:val="0069161E"/>
    <w:rsid w:val="0069425B"/>
    <w:rsid w:val="006A06F3"/>
    <w:rsid w:val="006C6FA3"/>
    <w:rsid w:val="006D362B"/>
    <w:rsid w:val="006E1592"/>
    <w:rsid w:val="006F14AC"/>
    <w:rsid w:val="00744896"/>
    <w:rsid w:val="007562FD"/>
    <w:rsid w:val="00772629"/>
    <w:rsid w:val="00783AD7"/>
    <w:rsid w:val="00792F66"/>
    <w:rsid w:val="007E272C"/>
    <w:rsid w:val="007F6909"/>
    <w:rsid w:val="0080290E"/>
    <w:rsid w:val="00851E80"/>
    <w:rsid w:val="0085276C"/>
    <w:rsid w:val="00864F4D"/>
    <w:rsid w:val="008D0032"/>
    <w:rsid w:val="008E44BA"/>
    <w:rsid w:val="008F6949"/>
    <w:rsid w:val="00902DD8"/>
    <w:rsid w:val="009050ED"/>
    <w:rsid w:val="0091086D"/>
    <w:rsid w:val="00950A9C"/>
    <w:rsid w:val="0095181D"/>
    <w:rsid w:val="009532E8"/>
    <w:rsid w:val="009538B0"/>
    <w:rsid w:val="00971D01"/>
    <w:rsid w:val="009862B5"/>
    <w:rsid w:val="00987091"/>
    <w:rsid w:val="009928B3"/>
    <w:rsid w:val="009E69FF"/>
    <w:rsid w:val="009F58F4"/>
    <w:rsid w:val="00A64FB0"/>
    <w:rsid w:val="00AE31EB"/>
    <w:rsid w:val="00AF0994"/>
    <w:rsid w:val="00AF23FC"/>
    <w:rsid w:val="00B047D7"/>
    <w:rsid w:val="00B46AC4"/>
    <w:rsid w:val="00B76053"/>
    <w:rsid w:val="00BE07F1"/>
    <w:rsid w:val="00BE335A"/>
    <w:rsid w:val="00C77355"/>
    <w:rsid w:val="00C8081F"/>
    <w:rsid w:val="00C82093"/>
    <w:rsid w:val="00C84E8E"/>
    <w:rsid w:val="00CA539B"/>
    <w:rsid w:val="00D06A3C"/>
    <w:rsid w:val="00D15C01"/>
    <w:rsid w:val="00D175A7"/>
    <w:rsid w:val="00D46CAC"/>
    <w:rsid w:val="00D90000"/>
    <w:rsid w:val="00E17933"/>
    <w:rsid w:val="00E20263"/>
    <w:rsid w:val="00E424A7"/>
    <w:rsid w:val="00E50287"/>
    <w:rsid w:val="00E74CDA"/>
    <w:rsid w:val="00E96EC2"/>
    <w:rsid w:val="00EA4924"/>
    <w:rsid w:val="00EB7FDC"/>
    <w:rsid w:val="00F06123"/>
    <w:rsid w:val="00F16218"/>
    <w:rsid w:val="00F52635"/>
    <w:rsid w:val="00F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090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D91FE-E77F-44B5-9705-0E0C7AFE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451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27</cp:revision>
  <cp:lastPrinted>2018-03-02T15:16:00Z</cp:lastPrinted>
  <dcterms:created xsi:type="dcterms:W3CDTF">2017-07-21T11:39:00Z</dcterms:created>
  <dcterms:modified xsi:type="dcterms:W3CDTF">2018-10-03T16:13:00Z</dcterms:modified>
</cp:coreProperties>
</file>